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244C5" w:rsidRDefault="00F81788" w:rsidP="00F81788">
      <w:pPr>
        <w:jc w:val="center"/>
        <w:rPr>
          <w:sz w:val="28"/>
          <w:szCs w:val="28"/>
        </w:rPr>
      </w:pPr>
      <w:r w:rsidRPr="00F81788">
        <w:rPr>
          <w:sz w:val="28"/>
          <w:szCs w:val="28"/>
        </w:rPr>
        <w:t xml:space="preserve">Обработка </w:t>
      </w:r>
      <w:r>
        <w:rPr>
          <w:sz w:val="28"/>
          <w:szCs w:val="28"/>
        </w:rPr>
        <w:t>мульти-</w:t>
      </w:r>
      <w:r w:rsidRPr="00F81788">
        <w:rPr>
          <w:sz w:val="28"/>
          <w:szCs w:val="28"/>
        </w:rPr>
        <w:t>проектных пластин</w:t>
      </w:r>
    </w:p>
    <w:p w:rsidR="00FA53F2" w:rsidRDefault="00F81788" w:rsidP="00F81788">
      <w:pPr>
        <w:rPr>
          <w:sz w:val="24"/>
          <w:szCs w:val="24"/>
        </w:rPr>
      </w:pPr>
      <w:r>
        <w:rPr>
          <w:sz w:val="24"/>
          <w:szCs w:val="24"/>
        </w:rPr>
        <w:t xml:space="preserve">Мульти-проектная пластина (от английского </w:t>
      </w:r>
      <w:r>
        <w:rPr>
          <w:sz w:val="24"/>
          <w:szCs w:val="24"/>
          <w:lang w:val="en-US"/>
        </w:rPr>
        <w:t>Multi</w:t>
      </w:r>
      <w:r w:rsidRPr="00F81788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project</w:t>
      </w:r>
      <w:r w:rsidRPr="00F81788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wafer</w:t>
      </w:r>
      <w:r>
        <w:rPr>
          <w:sz w:val="24"/>
          <w:szCs w:val="24"/>
        </w:rPr>
        <w:t>)</w:t>
      </w:r>
      <w:r w:rsidRPr="00F817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представляет собой </w:t>
      </w:r>
      <w:r w:rsidR="00B20DA2">
        <w:rPr>
          <w:sz w:val="24"/>
          <w:szCs w:val="24"/>
        </w:rPr>
        <w:t>технологию</w:t>
      </w:r>
      <w:r>
        <w:rPr>
          <w:sz w:val="24"/>
          <w:szCs w:val="24"/>
        </w:rPr>
        <w:t xml:space="preserve"> производства интегральных схем, при котором на одной пластине-носителе изготавливаются изделия различные</w:t>
      </w:r>
      <w:r w:rsidR="00FA53F2">
        <w:rPr>
          <w:sz w:val="24"/>
          <w:szCs w:val="24"/>
        </w:rPr>
        <w:t xml:space="preserve"> по структуре, назначению или размеру.</w:t>
      </w:r>
      <w:r w:rsidR="00723256">
        <w:rPr>
          <w:sz w:val="24"/>
          <w:szCs w:val="24"/>
        </w:rPr>
        <w:t xml:space="preserve"> Так как производство фото шаблонов имеет высокую стоимость,</w:t>
      </w:r>
      <w:r w:rsidR="00032D23">
        <w:rPr>
          <w:sz w:val="24"/>
          <w:szCs w:val="24"/>
        </w:rPr>
        <w:t xml:space="preserve"> имеет смысл разместить на фотошаблоне и пластине несколько различных изделий сократив при этом общее количество одинаковых изделий</w:t>
      </w:r>
      <w:r w:rsidR="00827203">
        <w:rPr>
          <w:sz w:val="24"/>
          <w:szCs w:val="24"/>
        </w:rPr>
        <w:t xml:space="preserve">, получаемых с одной пластины. </w:t>
      </w:r>
      <w:r w:rsidR="00FA53F2">
        <w:rPr>
          <w:sz w:val="24"/>
          <w:szCs w:val="24"/>
        </w:rPr>
        <w:t>Такой вид производства больше всего подходит для реализации мелкосерийного производства, прототипирования новых устройств и ведения исследовательских работ.</w:t>
      </w:r>
      <w:r w:rsidR="00723256">
        <w:rPr>
          <w:sz w:val="24"/>
          <w:szCs w:val="24"/>
        </w:rPr>
        <w:t xml:space="preserve"> Так как</w:t>
      </w:r>
      <w:r w:rsidR="00827203">
        <w:rPr>
          <w:sz w:val="24"/>
          <w:szCs w:val="24"/>
        </w:rPr>
        <w:t xml:space="preserve"> позволяет разместить на одной пластине как уже испытанный устройства, так и прототипы.</w:t>
      </w:r>
      <w:r w:rsidR="00F91585">
        <w:rPr>
          <w:sz w:val="24"/>
          <w:szCs w:val="24"/>
        </w:rPr>
        <w:t xml:space="preserve"> Мульти проектные пластины позволяют экономить до 90% стоимости в сравнении с традиционными методами производства прототипов</w:t>
      </w:r>
    </w:p>
    <w:p w:rsidR="00827203" w:rsidRDefault="00827203" w:rsidP="00F81788">
      <w:pPr>
        <w:rPr>
          <w:sz w:val="24"/>
          <w:szCs w:val="24"/>
        </w:rPr>
      </w:pPr>
      <w:r>
        <w:rPr>
          <w:sz w:val="24"/>
          <w:szCs w:val="24"/>
        </w:rPr>
        <w:t xml:space="preserve">Первым широко известны производителем Мульти-проектных пластин были </w:t>
      </w:r>
      <w:r>
        <w:rPr>
          <w:sz w:val="24"/>
          <w:szCs w:val="24"/>
          <w:lang w:val="en-US"/>
        </w:rPr>
        <w:t>MOSIS</w:t>
      </w:r>
      <w:r>
        <w:rPr>
          <w:sz w:val="24"/>
          <w:szCs w:val="24"/>
        </w:rPr>
        <w:t xml:space="preserve"> работающий с 1981 года по сей день. Изначально компания была нацелена на работу с студентами и </w:t>
      </w:r>
      <w:r w:rsidR="00B20DA2">
        <w:rPr>
          <w:sz w:val="24"/>
          <w:szCs w:val="24"/>
        </w:rPr>
        <w:t xml:space="preserve">научными </w:t>
      </w:r>
      <w:r>
        <w:rPr>
          <w:sz w:val="24"/>
          <w:szCs w:val="24"/>
        </w:rPr>
        <w:t xml:space="preserve">исследователями, однако сейчас </w:t>
      </w:r>
      <w:r w:rsidR="001323D5">
        <w:rPr>
          <w:sz w:val="24"/>
          <w:szCs w:val="24"/>
        </w:rPr>
        <w:t xml:space="preserve">они преимущественно работают с коммерческими организациями. </w:t>
      </w:r>
    </w:p>
    <w:p w:rsidR="001323D5" w:rsidRDefault="001323D5" w:rsidP="00F81788">
      <w:pPr>
        <w:rPr>
          <w:sz w:val="24"/>
          <w:szCs w:val="24"/>
        </w:rPr>
      </w:pPr>
      <w:r>
        <w:rPr>
          <w:sz w:val="24"/>
          <w:szCs w:val="24"/>
        </w:rPr>
        <w:t xml:space="preserve">Главными недостатками этой технологии являются малое количество получаемых чипов и неполное использование площади пластины. Последнее обусловлено применением традиционных технологий разделения полупроводниковых пластин, </w:t>
      </w:r>
      <w:r w:rsidR="0009557E">
        <w:rPr>
          <w:sz w:val="24"/>
          <w:szCs w:val="24"/>
        </w:rPr>
        <w:t xml:space="preserve">особенностью которой является разделение чипов по </w:t>
      </w:r>
      <w:r w:rsidR="0009557E" w:rsidRPr="00686AB6">
        <w:rPr>
          <w:color w:val="000000" w:themeColor="text1"/>
          <w:sz w:val="24"/>
          <w:szCs w:val="24"/>
        </w:rPr>
        <w:t xml:space="preserve">непрерывной прямой. </w:t>
      </w:r>
      <w:r w:rsidR="001F5E1E" w:rsidRPr="00686AB6">
        <w:rPr>
          <w:color w:val="000000" w:themeColor="text1"/>
          <w:sz w:val="24"/>
          <w:szCs w:val="24"/>
        </w:rPr>
        <w:t xml:space="preserve">В результате чего </w:t>
      </w:r>
      <w:r w:rsidRPr="00686AB6">
        <w:rPr>
          <w:color w:val="000000" w:themeColor="text1"/>
          <w:sz w:val="24"/>
          <w:szCs w:val="24"/>
        </w:rPr>
        <w:t>при</w:t>
      </w:r>
      <w:r w:rsidR="001F5E1E" w:rsidRPr="00686AB6">
        <w:rPr>
          <w:color w:val="000000" w:themeColor="text1"/>
          <w:sz w:val="24"/>
          <w:szCs w:val="24"/>
        </w:rPr>
        <w:t>ходится прибегать к нестандартным формам компоновки</w:t>
      </w:r>
      <w:r w:rsidRPr="00686AB6">
        <w:rPr>
          <w:color w:val="000000" w:themeColor="text1"/>
          <w:sz w:val="24"/>
          <w:szCs w:val="24"/>
        </w:rPr>
        <w:t xml:space="preserve"> </w:t>
      </w:r>
      <w:r w:rsidR="001F5E1E" w:rsidRPr="00686AB6">
        <w:rPr>
          <w:color w:val="000000" w:themeColor="text1"/>
          <w:sz w:val="24"/>
          <w:szCs w:val="24"/>
        </w:rPr>
        <w:t xml:space="preserve">чипов на пластине, либо </w:t>
      </w:r>
      <w:r w:rsidR="00686AB6" w:rsidRPr="00686AB6">
        <w:rPr>
          <w:color w:val="000000" w:themeColor="text1"/>
          <w:sz w:val="24"/>
          <w:szCs w:val="24"/>
        </w:rPr>
        <w:t>жертвовать</w:t>
      </w:r>
      <w:r w:rsidR="001F5E1E" w:rsidRPr="00686AB6">
        <w:rPr>
          <w:color w:val="000000" w:themeColor="text1"/>
          <w:sz w:val="24"/>
          <w:szCs w:val="24"/>
        </w:rPr>
        <w:t xml:space="preserve"> одними </w:t>
      </w:r>
      <w:r w:rsidR="00686AB6" w:rsidRPr="00686AB6">
        <w:rPr>
          <w:color w:val="000000" w:themeColor="text1"/>
          <w:sz w:val="24"/>
          <w:szCs w:val="24"/>
        </w:rPr>
        <w:t xml:space="preserve">типами устройства </w:t>
      </w:r>
      <w:r w:rsidR="001F5E1E" w:rsidRPr="00686AB6">
        <w:rPr>
          <w:color w:val="000000" w:themeColor="text1"/>
          <w:sz w:val="24"/>
          <w:szCs w:val="24"/>
        </w:rPr>
        <w:t xml:space="preserve">в пользу других. </w:t>
      </w:r>
    </w:p>
    <w:p w:rsidR="00F27A07" w:rsidRPr="00686AB6" w:rsidRDefault="00F91585" w:rsidP="00F27A07">
      <w:pPr>
        <w:rPr>
          <w:sz w:val="24"/>
          <w:szCs w:val="24"/>
        </w:rPr>
      </w:pPr>
      <w:r>
        <w:rPr>
          <w:sz w:val="24"/>
          <w:szCs w:val="24"/>
        </w:rPr>
        <w:t xml:space="preserve">Существует несколько методов решения данной проблемы. Например, </w:t>
      </w:r>
      <w:r w:rsidR="00855BCE">
        <w:rPr>
          <w:sz w:val="24"/>
          <w:szCs w:val="24"/>
        </w:rPr>
        <w:t>компоновка</w:t>
      </w:r>
      <w:r>
        <w:rPr>
          <w:sz w:val="24"/>
          <w:szCs w:val="24"/>
        </w:rPr>
        <w:t xml:space="preserve"> устройств в строго определённую сетку, что снижает количество </w:t>
      </w:r>
      <w:r w:rsidR="00855BCE">
        <w:rPr>
          <w:sz w:val="24"/>
          <w:szCs w:val="24"/>
        </w:rPr>
        <w:t>повреждаемых, при разделении,</w:t>
      </w:r>
      <w:r>
        <w:rPr>
          <w:sz w:val="24"/>
          <w:szCs w:val="24"/>
        </w:rPr>
        <w:t xml:space="preserve"> чипов</w:t>
      </w:r>
      <w:r w:rsidR="00855BCE">
        <w:rPr>
          <w:sz w:val="24"/>
          <w:szCs w:val="24"/>
        </w:rPr>
        <w:t xml:space="preserve">, однако ведет к не полному использованию площади пластины и как </w:t>
      </w:r>
      <w:r w:rsidR="00855BCE" w:rsidRPr="00FC410D">
        <w:rPr>
          <w:sz w:val="24"/>
          <w:szCs w:val="24"/>
        </w:rPr>
        <w:t>следствие сокращению числа чипов на пластине.</w:t>
      </w:r>
    </w:p>
    <w:p w:rsidR="00F27A07" w:rsidRPr="00686AB6" w:rsidRDefault="00F27A07" w:rsidP="00F27A07">
      <w:pPr>
        <w:rPr>
          <w:noProof/>
          <w:sz w:val="24"/>
          <w:szCs w:val="24"/>
          <w:lang w:eastAsia="ru-RU"/>
        </w:rPr>
      </w:pPr>
      <w:r w:rsidRPr="00686AB6">
        <w:rPr>
          <w:noProof/>
          <w:sz w:val="24"/>
          <w:szCs w:val="24"/>
          <w:lang w:eastAsia="ru-RU"/>
        </w:rPr>
        <w:t xml:space="preserve">Такие сетки существуют с постоянным и переменным шагом. </w:t>
      </w:r>
    </w:p>
    <w:p w:rsidR="00F27A07" w:rsidRPr="00686AB6" w:rsidRDefault="00686AB6" w:rsidP="00F27A07">
      <w:pPr>
        <w:rPr>
          <w:sz w:val="24"/>
          <w:szCs w:val="24"/>
        </w:rPr>
      </w:pPr>
      <w:r w:rsidRPr="00686AB6">
        <w:rPr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4DF52B1C" wp14:editId="5183A7CA">
            <wp:simplePos x="0" y="0"/>
            <wp:positionH relativeFrom="column">
              <wp:posOffset>3496213</wp:posOffset>
            </wp:positionH>
            <wp:positionV relativeFrom="paragraph">
              <wp:posOffset>29552</wp:posOffset>
            </wp:positionV>
            <wp:extent cx="2461260" cy="2488565"/>
            <wp:effectExtent l="0" t="0" r="0" b="6985"/>
            <wp:wrapTight wrapText="bothSides">
              <wp:wrapPolygon edited="0">
                <wp:start x="0" y="0"/>
                <wp:lineTo x="0" y="21495"/>
                <wp:lineTo x="21399" y="21495"/>
                <wp:lineTo x="21399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1260" cy="2488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A07" w:rsidRPr="00686AB6">
        <w:rPr>
          <w:noProof/>
          <w:sz w:val="24"/>
          <w:szCs w:val="24"/>
          <w:lang w:eastAsia="ru-RU"/>
        </w:rPr>
        <w:t xml:space="preserve">При постоянном шаге устройсво размещается </w:t>
      </w:r>
      <w:r w:rsidR="00FF67B6" w:rsidRPr="00686AB6">
        <w:rPr>
          <w:noProof/>
          <w:sz w:val="24"/>
          <w:szCs w:val="24"/>
          <w:lang w:eastAsia="ru-RU"/>
        </w:rPr>
        <w:t>по центру яче</w:t>
      </w:r>
      <w:r w:rsidR="00F27A07" w:rsidRPr="00686AB6">
        <w:rPr>
          <w:noProof/>
          <w:sz w:val="24"/>
          <w:szCs w:val="24"/>
          <w:lang w:eastAsia="ru-RU"/>
        </w:rPr>
        <w:t xml:space="preserve">йки. Размер ячейки, как правило, выбирается в </w:t>
      </w:r>
      <w:r w:rsidR="00FF67B6" w:rsidRPr="00686AB6">
        <w:rPr>
          <w:noProof/>
          <w:sz w:val="24"/>
          <w:szCs w:val="24"/>
          <w:lang w:eastAsia="ru-RU"/>
        </w:rPr>
        <w:t xml:space="preserve">исходя из </w:t>
      </w:r>
      <w:r w:rsidR="00F27A07" w:rsidRPr="00686AB6">
        <w:rPr>
          <w:noProof/>
          <w:sz w:val="24"/>
          <w:szCs w:val="24"/>
          <w:lang w:eastAsia="ru-RU"/>
        </w:rPr>
        <w:t xml:space="preserve">размером </w:t>
      </w:r>
      <w:r w:rsidR="00FF67B6" w:rsidRPr="00686AB6">
        <w:rPr>
          <w:noProof/>
          <w:sz w:val="24"/>
          <w:szCs w:val="24"/>
          <w:lang w:eastAsia="ru-RU"/>
        </w:rPr>
        <w:t xml:space="preserve">доступного </w:t>
      </w:r>
      <w:r w:rsidR="00F27A07" w:rsidRPr="00686AB6">
        <w:rPr>
          <w:noProof/>
          <w:sz w:val="24"/>
          <w:szCs w:val="24"/>
          <w:lang w:eastAsia="ru-RU"/>
        </w:rPr>
        <w:t>корпуса</w:t>
      </w:r>
      <w:r w:rsidR="00FF67B6" w:rsidRPr="00686AB6">
        <w:rPr>
          <w:noProof/>
          <w:sz w:val="24"/>
          <w:szCs w:val="24"/>
          <w:lang w:eastAsia="ru-RU"/>
        </w:rPr>
        <w:t xml:space="preserve"> </w:t>
      </w:r>
      <w:r w:rsidR="00C522D5">
        <w:rPr>
          <w:noProof/>
          <w:sz w:val="24"/>
          <w:szCs w:val="24"/>
          <w:lang w:eastAsia="ru-RU"/>
        </w:rPr>
        <w:t>единого</w:t>
      </w:r>
      <w:r w:rsidR="00FF67B6" w:rsidRPr="00686AB6">
        <w:rPr>
          <w:noProof/>
          <w:sz w:val="24"/>
          <w:szCs w:val="24"/>
          <w:lang w:eastAsia="ru-RU"/>
        </w:rPr>
        <w:t xml:space="preserve"> для всех устройств</w:t>
      </w:r>
      <w:r w:rsidR="00F27A07" w:rsidRPr="00686AB6">
        <w:rPr>
          <w:noProof/>
          <w:sz w:val="24"/>
          <w:szCs w:val="24"/>
          <w:lang w:eastAsia="ru-RU"/>
        </w:rPr>
        <w:t>, устройства размещаются по центру ячейки и окружаются буферной зоной, которая показ</w:t>
      </w:r>
      <w:r w:rsidR="00FF67B6" w:rsidRPr="00686AB6">
        <w:rPr>
          <w:noProof/>
          <w:sz w:val="24"/>
          <w:szCs w:val="24"/>
          <w:lang w:eastAsia="ru-RU"/>
        </w:rPr>
        <w:t>ывает фактические границы чипа,</w:t>
      </w:r>
      <w:r w:rsidR="00F27A07" w:rsidRPr="00686AB6">
        <w:rPr>
          <w:noProof/>
          <w:sz w:val="24"/>
          <w:szCs w:val="24"/>
          <w:lang w:eastAsia="ru-RU"/>
        </w:rPr>
        <w:t xml:space="preserve"> облегчает ориентирование по пластине</w:t>
      </w:r>
      <w:r w:rsidR="00FF67B6" w:rsidRPr="00686AB6">
        <w:rPr>
          <w:noProof/>
          <w:sz w:val="24"/>
          <w:szCs w:val="24"/>
          <w:lang w:eastAsia="ru-RU"/>
        </w:rPr>
        <w:t xml:space="preserve"> и дальнейшие процессы</w:t>
      </w:r>
      <w:r w:rsidR="00F27A07" w:rsidRPr="00686AB6">
        <w:rPr>
          <w:noProof/>
          <w:sz w:val="24"/>
          <w:szCs w:val="24"/>
          <w:lang w:eastAsia="ru-RU"/>
        </w:rPr>
        <w:t>.</w:t>
      </w:r>
      <w:r w:rsidR="00F27A07" w:rsidRPr="00686AB6">
        <w:rPr>
          <w:sz w:val="24"/>
          <w:szCs w:val="24"/>
        </w:rPr>
        <w:t xml:space="preserve"> </w:t>
      </w:r>
    </w:p>
    <w:p w:rsidR="00F27A07" w:rsidRDefault="00F27A07" w:rsidP="00F27A07">
      <w:pPr>
        <w:rPr>
          <w:sz w:val="24"/>
          <w:szCs w:val="24"/>
        </w:rPr>
      </w:pPr>
      <w:r w:rsidRPr="00686AB6">
        <w:rPr>
          <w:sz w:val="24"/>
          <w:szCs w:val="24"/>
        </w:rPr>
        <w:t>Преимущество компоновки в отсутствии необходимости жертвовать какими-либо чипами на пластине.</w:t>
      </w:r>
    </w:p>
    <w:p w:rsidR="00F27A07" w:rsidRDefault="00F27A07" w:rsidP="00F27A07">
      <w:pPr>
        <w:rPr>
          <w:sz w:val="24"/>
          <w:szCs w:val="24"/>
        </w:rPr>
      </w:pPr>
      <w:r>
        <w:rPr>
          <w:sz w:val="24"/>
          <w:szCs w:val="24"/>
        </w:rPr>
        <w:t>Недостатком же является неэффективное использование полезной площади пластины,</w:t>
      </w:r>
      <w:r w:rsidR="00FF67B6">
        <w:rPr>
          <w:sz w:val="24"/>
          <w:szCs w:val="24"/>
        </w:rPr>
        <w:t xml:space="preserve"> как следствие, меньшее количество чипов,</w:t>
      </w:r>
      <w:r>
        <w:rPr>
          <w:sz w:val="24"/>
          <w:szCs w:val="24"/>
        </w:rPr>
        <w:t xml:space="preserve"> а </w:t>
      </w:r>
      <w:r>
        <w:rPr>
          <w:sz w:val="24"/>
          <w:szCs w:val="24"/>
        </w:rPr>
        <w:lastRenderedPageBreak/>
        <w:t>также большой размер финального изделия так как все устройства собираются в один корпус.</w:t>
      </w:r>
    </w:p>
    <w:p w:rsidR="00581F2B" w:rsidRPr="00F27A07" w:rsidRDefault="00F27A07" w:rsidP="00F81788">
      <w:pPr>
        <w:rPr>
          <w:sz w:val="24"/>
          <w:szCs w:val="24"/>
          <w:highlight w:val="yellow"/>
        </w:rPr>
      </w:pPr>
      <w:r w:rsidRPr="00581F2B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1252122</wp:posOffset>
            </wp:positionH>
            <wp:positionV relativeFrom="paragraph">
              <wp:posOffset>515083</wp:posOffset>
            </wp:positionV>
            <wp:extent cx="2211070" cy="2491740"/>
            <wp:effectExtent l="0" t="0" r="0" b="381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1070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</w:rPr>
        <w:t>Сетка с переменным шагом представляет компоновку несколько устройств в ячейку,</w:t>
      </w:r>
      <w:r w:rsidRPr="00FC410D">
        <w:rPr>
          <w:noProof/>
          <w:sz w:val="24"/>
          <w:szCs w:val="24"/>
          <w:lang w:eastAsia="ru-RU"/>
        </w:rPr>
        <w:t xml:space="preserve"> </w:t>
      </w:r>
      <w:r>
        <w:rPr>
          <w:noProof/>
          <w:sz w:val="24"/>
          <w:szCs w:val="24"/>
          <w:lang w:eastAsia="ru-RU"/>
        </w:rPr>
        <w:t>и расположение их в несколько рядов на повехности пластины.</w:t>
      </w:r>
    </w:p>
    <w:p w:rsidR="00FF67B6" w:rsidRDefault="00B462AC" w:rsidP="00F81788">
      <w:pPr>
        <w:rPr>
          <w:noProof/>
          <w:sz w:val="24"/>
          <w:szCs w:val="24"/>
          <w:lang w:eastAsia="ru-RU"/>
        </w:rPr>
      </w:pPr>
      <w:r w:rsidRPr="00581F2B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3959225</wp:posOffset>
            </wp:positionH>
            <wp:positionV relativeFrom="paragraph">
              <wp:posOffset>2709594</wp:posOffset>
            </wp:positionV>
            <wp:extent cx="1958340" cy="2553970"/>
            <wp:effectExtent l="0" t="0" r="3810" b="0"/>
            <wp:wrapTight wrapText="bothSides">
              <wp:wrapPolygon edited="0">
                <wp:start x="0" y="0"/>
                <wp:lineTo x="0" y="21428"/>
                <wp:lineTo x="21432" y="21428"/>
                <wp:lineTo x="21432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340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7313" w:rsidRDefault="00F47313" w:rsidP="00F81788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При этом </w:t>
      </w:r>
      <w:r w:rsidR="00FF67B6">
        <w:rPr>
          <w:noProof/>
          <w:sz w:val="24"/>
          <w:szCs w:val="24"/>
          <w:lang w:eastAsia="ru-RU"/>
        </w:rPr>
        <w:t xml:space="preserve">устройства в </w:t>
      </w:r>
      <w:r>
        <w:rPr>
          <w:noProof/>
          <w:sz w:val="24"/>
          <w:szCs w:val="24"/>
          <w:lang w:eastAsia="ru-RU"/>
        </w:rPr>
        <w:t>кажд</w:t>
      </w:r>
      <w:r w:rsidR="00FF67B6">
        <w:rPr>
          <w:noProof/>
          <w:sz w:val="24"/>
          <w:szCs w:val="24"/>
          <w:lang w:eastAsia="ru-RU"/>
        </w:rPr>
        <w:t>ой</w:t>
      </w:r>
      <w:r>
        <w:rPr>
          <w:noProof/>
          <w:sz w:val="24"/>
          <w:szCs w:val="24"/>
          <w:lang w:eastAsia="ru-RU"/>
        </w:rPr>
        <w:t xml:space="preserve"> ячейка </w:t>
      </w:r>
      <w:r w:rsidR="00FF67B6">
        <w:rPr>
          <w:noProof/>
          <w:sz w:val="24"/>
          <w:szCs w:val="24"/>
          <w:lang w:eastAsia="ru-RU"/>
        </w:rPr>
        <w:t xml:space="preserve">компонуются </w:t>
      </w:r>
      <w:r w:rsidR="00B462AC">
        <w:rPr>
          <w:noProof/>
          <w:sz w:val="24"/>
          <w:szCs w:val="24"/>
          <w:lang w:eastAsia="ru-RU"/>
        </w:rPr>
        <w:t xml:space="preserve">так чтобы не повреждать устройства с соседних ячеек при </w:t>
      </w:r>
      <w:r w:rsidR="00FF67B6">
        <w:rPr>
          <w:noProof/>
          <w:sz w:val="24"/>
          <w:szCs w:val="24"/>
          <w:lang w:eastAsia="ru-RU"/>
        </w:rPr>
        <w:t>распил</w:t>
      </w:r>
      <w:r w:rsidR="00B462AC">
        <w:rPr>
          <w:noProof/>
          <w:sz w:val="24"/>
          <w:szCs w:val="24"/>
          <w:lang w:eastAsia="ru-RU"/>
        </w:rPr>
        <w:t>ивании пластины дисковой резкой.</w:t>
      </w:r>
    </w:p>
    <w:p w:rsidR="00280C3A" w:rsidRDefault="00581F2B" w:rsidP="00F81788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Как правило размеры </w:t>
      </w:r>
      <w:r w:rsidR="00B462AC">
        <w:rPr>
          <w:noProof/>
          <w:sz w:val="24"/>
          <w:szCs w:val="24"/>
          <w:lang w:eastAsia="ru-RU"/>
        </w:rPr>
        <w:t>устройств</w:t>
      </w:r>
      <w:r>
        <w:rPr>
          <w:noProof/>
          <w:sz w:val="24"/>
          <w:szCs w:val="24"/>
          <w:lang w:eastAsia="ru-RU"/>
        </w:rPr>
        <w:t xml:space="preserve"> строго определены</w:t>
      </w:r>
      <w:r w:rsidR="00280C3A">
        <w:rPr>
          <w:noProof/>
          <w:sz w:val="24"/>
          <w:szCs w:val="24"/>
          <w:lang w:eastAsia="ru-RU"/>
        </w:rPr>
        <w:t xml:space="preserve"> и не подлежат гибкой подстройке, что ограничивает возможность комбинированя разных устройств в рамках одной пластины.</w:t>
      </w:r>
    </w:p>
    <w:p w:rsidR="000C4EC1" w:rsidRDefault="000C4EC1" w:rsidP="00F81788">
      <w:pPr>
        <w:rPr>
          <w:sz w:val="24"/>
          <w:szCs w:val="24"/>
        </w:rPr>
      </w:pPr>
      <w:r>
        <w:rPr>
          <w:sz w:val="24"/>
          <w:szCs w:val="24"/>
        </w:rPr>
        <w:t>Данная компоновка более эффективно использует полезную площадь пластины</w:t>
      </w:r>
      <w:r w:rsidR="00943EE2">
        <w:rPr>
          <w:sz w:val="24"/>
          <w:szCs w:val="24"/>
        </w:rPr>
        <w:t>, что положительно сказывается на количестве чипов, получаемых с пластины</w:t>
      </w:r>
      <w:r>
        <w:rPr>
          <w:sz w:val="24"/>
          <w:szCs w:val="24"/>
        </w:rPr>
        <w:t>.</w:t>
      </w:r>
    </w:p>
    <w:p w:rsidR="00B462AC" w:rsidRDefault="000C4EC1" w:rsidP="00F81788">
      <w:pPr>
        <w:rPr>
          <w:sz w:val="24"/>
          <w:szCs w:val="24"/>
        </w:rPr>
      </w:pPr>
      <w:r>
        <w:rPr>
          <w:sz w:val="24"/>
          <w:szCs w:val="24"/>
        </w:rPr>
        <w:t xml:space="preserve">Главная проблема данной компоновки заключается в </w:t>
      </w:r>
      <w:r w:rsidR="00B462AC">
        <w:rPr>
          <w:sz w:val="24"/>
          <w:szCs w:val="24"/>
        </w:rPr>
        <w:t>том, что для получения наибольшей эффективности разные устройства должны иметь хотя бы один общий линейный размер (длину или ширину). Другими словами, не совпадение размера ячейки сетки с размерами, требуемыми для корпусированния устройства повлечет за собой дополнительные трудозатраты.</w:t>
      </w:r>
    </w:p>
    <w:p w:rsidR="00943EE2" w:rsidRDefault="00943EE2" w:rsidP="00F81788">
      <w:pPr>
        <w:rPr>
          <w:sz w:val="24"/>
          <w:szCs w:val="24"/>
        </w:rPr>
      </w:pPr>
      <w:r w:rsidRPr="000933A1">
        <w:rPr>
          <w:color w:val="5B9BD5" w:themeColor="accent1"/>
          <w:sz w:val="24"/>
          <w:szCs w:val="24"/>
        </w:rPr>
        <w:t>Еще одной разновидностью компоновки МПП является - компоновка высокой плотности, где разные устройства скомпонованы</w:t>
      </w:r>
      <w:r w:rsidR="00C522D5">
        <w:rPr>
          <w:color w:val="5B9BD5" w:themeColor="accent1"/>
          <w:sz w:val="24"/>
          <w:szCs w:val="24"/>
        </w:rPr>
        <w:t xml:space="preserve"> наиболее эффективно сточки зрения использования поверхности пластины,</w:t>
      </w:r>
      <w:r w:rsidRPr="000933A1">
        <w:rPr>
          <w:color w:val="5B9BD5" w:themeColor="accent1"/>
          <w:sz w:val="24"/>
          <w:szCs w:val="24"/>
        </w:rPr>
        <w:t xml:space="preserve"> </w:t>
      </w:r>
      <w:r w:rsidR="00C522D5">
        <w:rPr>
          <w:color w:val="5B9BD5" w:themeColor="accent1"/>
          <w:sz w:val="24"/>
          <w:szCs w:val="24"/>
        </w:rPr>
        <w:t>при этом</w:t>
      </w:r>
      <w:r w:rsidRPr="000933A1">
        <w:rPr>
          <w:color w:val="5B9BD5" w:themeColor="accent1"/>
          <w:sz w:val="24"/>
          <w:szCs w:val="24"/>
        </w:rPr>
        <w:t xml:space="preserve"> для получения одного из расположенных на пластине устройств</w:t>
      </w:r>
      <w:r w:rsidR="00C522D5">
        <w:rPr>
          <w:color w:val="5B9BD5" w:themeColor="accent1"/>
          <w:sz w:val="24"/>
          <w:szCs w:val="24"/>
        </w:rPr>
        <w:t xml:space="preserve"> мы, в ряде случаев,</w:t>
      </w:r>
      <w:r w:rsidRPr="000933A1">
        <w:rPr>
          <w:color w:val="5B9BD5" w:themeColor="accent1"/>
          <w:sz w:val="24"/>
          <w:szCs w:val="24"/>
        </w:rPr>
        <w:t xml:space="preserve"> жертвуем остальными</w:t>
      </w:r>
    </w:p>
    <w:p w:rsidR="00855BCE" w:rsidRDefault="00855BCE" w:rsidP="00F81788">
      <w:pPr>
        <w:rPr>
          <w:noProof/>
          <w:sz w:val="24"/>
          <w:szCs w:val="24"/>
          <w:lang w:eastAsia="ru-RU"/>
        </w:rPr>
      </w:pPr>
      <w:r>
        <w:rPr>
          <w:sz w:val="24"/>
          <w:szCs w:val="24"/>
        </w:rPr>
        <w:t xml:space="preserve">Современное решение проблемы </w:t>
      </w:r>
      <w:r w:rsidR="000933A1">
        <w:rPr>
          <w:sz w:val="24"/>
          <w:szCs w:val="24"/>
        </w:rPr>
        <w:t xml:space="preserve">обработки МП пластин </w:t>
      </w:r>
      <w:r>
        <w:rPr>
          <w:sz w:val="24"/>
          <w:szCs w:val="24"/>
        </w:rPr>
        <w:t xml:space="preserve">разработано компанией </w:t>
      </w:r>
      <w:r>
        <w:rPr>
          <w:sz w:val="24"/>
          <w:szCs w:val="24"/>
          <w:lang w:val="en-US"/>
        </w:rPr>
        <w:t>DISCO</w:t>
      </w:r>
      <w:r>
        <w:rPr>
          <w:sz w:val="24"/>
          <w:szCs w:val="24"/>
        </w:rPr>
        <w:t xml:space="preserve">. В его основе лежит уход от традиционной дисковой резки в пользу лазерной резки. Особенности строения лазера позволяет мгновенно останавливать и возобновлять </w:t>
      </w:r>
      <w:r w:rsidR="0076604C">
        <w:rPr>
          <w:sz w:val="24"/>
          <w:szCs w:val="24"/>
        </w:rPr>
        <w:t xml:space="preserve">процесс резки, что позволяет выполнять резку Мульти-проектных пластин без каких-либо </w:t>
      </w:r>
      <w:r w:rsidR="0076604C">
        <w:rPr>
          <w:sz w:val="24"/>
          <w:szCs w:val="24"/>
        </w:rPr>
        <w:lastRenderedPageBreak/>
        <w:t>потерь на этапе разделения.</w:t>
      </w:r>
      <w:r w:rsidR="000933A1" w:rsidRPr="000933A1">
        <w:rPr>
          <w:sz w:val="24"/>
          <w:szCs w:val="24"/>
        </w:rPr>
        <w:t xml:space="preserve"> </w:t>
      </w:r>
      <w:r w:rsidR="00686AB6" w:rsidRPr="000933A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1897380</wp:posOffset>
            </wp:positionH>
            <wp:positionV relativeFrom="paragraph">
              <wp:posOffset>635</wp:posOffset>
            </wp:positionV>
            <wp:extent cx="2607945" cy="1632585"/>
            <wp:effectExtent l="0" t="0" r="1905" b="571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7945" cy="1632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604C">
        <w:rPr>
          <w:sz w:val="24"/>
          <w:szCs w:val="24"/>
        </w:rPr>
        <w:t>Более того использование лазера позволяет отказаться от «сетчатой компоновки чипов», тем самым увеличивая полезную площадь пластины, а, следовательно, и количество получаемых чипов.</w:t>
      </w:r>
      <w:r w:rsidR="005C424C">
        <w:rPr>
          <w:sz w:val="24"/>
          <w:szCs w:val="24"/>
        </w:rPr>
        <w:t xml:space="preserve"> Размеры линии реза являются еще одним преимуществом лазера перед диском. Снижение размеров дорожки реза и использование </w:t>
      </w:r>
      <w:r w:rsidR="00686AB6">
        <w:rPr>
          <w:sz w:val="24"/>
          <w:szCs w:val="24"/>
        </w:rPr>
        <w:t xml:space="preserve">плотной </w:t>
      </w:r>
      <w:r w:rsidR="005C424C">
        <w:rPr>
          <w:sz w:val="24"/>
          <w:szCs w:val="24"/>
        </w:rPr>
        <w:t>компоновки позволяет добиться 10% увеличения количества чипов на пластине</w:t>
      </w:r>
      <w:r w:rsidR="00B20DA2">
        <w:rPr>
          <w:sz w:val="24"/>
          <w:szCs w:val="24"/>
        </w:rPr>
        <w:t>.</w:t>
      </w:r>
      <w:r w:rsidR="000933A1" w:rsidRPr="000933A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933A1" w:rsidRPr="000933A1" w:rsidRDefault="00686AB6" w:rsidP="00F81788">
      <w:pPr>
        <w:rPr>
          <w:noProof/>
          <w:sz w:val="24"/>
          <w:szCs w:val="24"/>
          <w:lang w:eastAsia="ru-RU"/>
        </w:rPr>
      </w:pPr>
      <w:r w:rsidRPr="00686AB6">
        <w:rPr>
          <w:noProof/>
          <w:sz w:val="24"/>
          <w:szCs w:val="24"/>
          <w:lang w:eastAsia="ru-RU"/>
        </w:rPr>
        <w:drawing>
          <wp:inline distT="0" distB="0" distL="0" distR="0" wp14:anchorId="78908191" wp14:editId="17A1D011">
            <wp:extent cx="5940425" cy="179260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9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DA2" w:rsidRDefault="00B20DA2" w:rsidP="00F81788">
      <w:pPr>
        <w:rPr>
          <w:sz w:val="24"/>
          <w:szCs w:val="24"/>
        </w:rPr>
      </w:pPr>
    </w:p>
    <w:p w:rsidR="00686AB6" w:rsidRDefault="0037564E" w:rsidP="00F81788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38A2670" wp14:editId="1B338AAD">
            <wp:extent cx="5940425" cy="373908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3041"/>
                    <a:stretch/>
                  </pic:blipFill>
                  <pic:spPr bwMode="auto">
                    <a:xfrm>
                      <a:off x="0" y="0"/>
                      <a:ext cx="5940425" cy="3739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6AB6" w:rsidRDefault="00686AB6" w:rsidP="00F81788">
      <w:pPr>
        <w:rPr>
          <w:sz w:val="24"/>
          <w:szCs w:val="24"/>
        </w:rPr>
      </w:pPr>
    </w:p>
    <w:p w:rsidR="00686AB6" w:rsidRDefault="00686AB6" w:rsidP="00F81788">
      <w:pPr>
        <w:rPr>
          <w:sz w:val="24"/>
          <w:szCs w:val="24"/>
        </w:rPr>
      </w:pPr>
    </w:p>
    <w:p w:rsidR="00B20DA2" w:rsidRDefault="00B20DA2" w:rsidP="00F81788">
      <w:pPr>
        <w:rPr>
          <w:sz w:val="24"/>
          <w:szCs w:val="24"/>
        </w:rPr>
      </w:pPr>
      <w:r>
        <w:rPr>
          <w:sz w:val="24"/>
          <w:szCs w:val="24"/>
        </w:rPr>
        <w:t>Источники:</w:t>
      </w:r>
    </w:p>
    <w:p w:rsidR="00B20DA2" w:rsidRDefault="00B20DA2" w:rsidP="00F81788">
      <w:pPr>
        <w:rPr>
          <w:sz w:val="24"/>
          <w:szCs w:val="24"/>
        </w:rPr>
      </w:pPr>
      <w:hyperlink r:id="rId10" w:history="1">
        <w:r w:rsidRPr="00B20DA2">
          <w:rPr>
            <w:rStyle w:val="a3"/>
            <w:sz w:val="24"/>
            <w:szCs w:val="24"/>
          </w:rPr>
          <w:t>https://ru.wikipedia.org/wiki/Multi-Project_Wafer</w:t>
        </w:r>
      </w:hyperlink>
    </w:p>
    <w:p w:rsidR="00B20DA2" w:rsidRDefault="00B20DA2" w:rsidP="00F81788">
      <w:pPr>
        <w:rPr>
          <w:sz w:val="24"/>
          <w:szCs w:val="24"/>
        </w:rPr>
      </w:pPr>
      <w:hyperlink r:id="rId11" w:history="1">
        <w:r w:rsidRPr="00B20DA2">
          <w:rPr>
            <w:rStyle w:val="a3"/>
            <w:sz w:val="24"/>
            <w:szCs w:val="24"/>
          </w:rPr>
          <w:t>https://en.wikipedia.org/wiki/Multi-project_wafer_service</w:t>
        </w:r>
      </w:hyperlink>
    </w:p>
    <w:p w:rsidR="00B20DA2" w:rsidRDefault="00B20DA2" w:rsidP="00F81788">
      <w:pPr>
        <w:rPr>
          <w:sz w:val="24"/>
          <w:szCs w:val="24"/>
        </w:rPr>
      </w:pPr>
      <w:hyperlink r:id="rId12" w:history="1">
        <w:r w:rsidRPr="00B20DA2">
          <w:rPr>
            <w:rStyle w:val="a3"/>
            <w:sz w:val="24"/>
            <w:szCs w:val="24"/>
          </w:rPr>
          <w:t>https://anysilicon.com/multi-project-wafer/</w:t>
        </w:r>
      </w:hyperlink>
    </w:p>
    <w:p w:rsidR="00B20DA2" w:rsidRDefault="00B20DA2" w:rsidP="00F81788">
      <w:pPr>
        <w:rPr>
          <w:sz w:val="24"/>
          <w:szCs w:val="24"/>
        </w:rPr>
      </w:pPr>
      <w:hyperlink r:id="rId13" w:history="1">
        <w:r w:rsidRPr="00B20DA2">
          <w:rPr>
            <w:rStyle w:val="a3"/>
            <w:sz w:val="24"/>
            <w:szCs w:val="24"/>
          </w:rPr>
          <w:t>https://www.ommic.com/multi-project-wafer/</w:t>
        </w:r>
      </w:hyperlink>
    </w:p>
    <w:p w:rsidR="00B20DA2" w:rsidRDefault="00B20DA2" w:rsidP="00F81788">
      <w:pPr>
        <w:rPr>
          <w:rStyle w:val="a3"/>
          <w:sz w:val="24"/>
          <w:szCs w:val="24"/>
        </w:rPr>
      </w:pPr>
      <w:hyperlink r:id="rId14" w:history="1">
        <w:r w:rsidRPr="00B20DA2">
          <w:rPr>
            <w:rStyle w:val="a3"/>
            <w:sz w:val="24"/>
            <w:szCs w:val="24"/>
          </w:rPr>
          <w:t>https://www.design-reuse.com/news/45359/skywater-multi-project-wafer-mpw-fastshuttle-program.html</w:t>
        </w:r>
      </w:hyperlink>
    </w:p>
    <w:p w:rsidR="006B14D3" w:rsidRDefault="006B14D3" w:rsidP="00F81788">
      <w:pPr>
        <w:rPr>
          <w:sz w:val="24"/>
          <w:szCs w:val="24"/>
        </w:rPr>
      </w:pPr>
      <w:hyperlink r:id="rId15" w:history="1">
        <w:r w:rsidRPr="006B14D3">
          <w:rPr>
            <w:rStyle w:val="a3"/>
            <w:sz w:val="24"/>
            <w:szCs w:val="24"/>
          </w:rPr>
          <w:t>https://www.disco.co.jp/eg/solution/library/laser/stealth.html</w:t>
        </w:r>
      </w:hyperlink>
    </w:p>
    <w:p w:rsidR="00B20DA2" w:rsidRPr="00855BCE" w:rsidRDefault="006B14D3" w:rsidP="00F81788">
      <w:pPr>
        <w:rPr>
          <w:sz w:val="24"/>
          <w:szCs w:val="24"/>
        </w:rPr>
      </w:pPr>
      <w:hyperlink r:id="rId16" w:history="1">
        <w:r w:rsidRPr="006B14D3">
          <w:rPr>
            <w:rStyle w:val="a3"/>
            <w:sz w:val="24"/>
            <w:szCs w:val="24"/>
          </w:rPr>
          <w:t>https://themosisservice.com/about</w:t>
        </w:r>
      </w:hyperlink>
    </w:p>
    <w:sectPr w:rsidR="00B20DA2" w:rsidRPr="00855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788"/>
    <w:rsid w:val="00032D23"/>
    <w:rsid w:val="000933A1"/>
    <w:rsid w:val="0009557E"/>
    <w:rsid w:val="000C4EC1"/>
    <w:rsid w:val="001323D5"/>
    <w:rsid w:val="001F5E1E"/>
    <w:rsid w:val="0026586F"/>
    <w:rsid w:val="00280C3A"/>
    <w:rsid w:val="003244C5"/>
    <w:rsid w:val="0037564E"/>
    <w:rsid w:val="00567DE6"/>
    <w:rsid w:val="00581F2B"/>
    <w:rsid w:val="005B357A"/>
    <w:rsid w:val="005C424C"/>
    <w:rsid w:val="00686AB6"/>
    <w:rsid w:val="006B14D3"/>
    <w:rsid w:val="00723256"/>
    <w:rsid w:val="0076604C"/>
    <w:rsid w:val="007B237F"/>
    <w:rsid w:val="00827203"/>
    <w:rsid w:val="00845508"/>
    <w:rsid w:val="00855BCE"/>
    <w:rsid w:val="008C19DB"/>
    <w:rsid w:val="00943EE2"/>
    <w:rsid w:val="00955BC2"/>
    <w:rsid w:val="009C7CE4"/>
    <w:rsid w:val="00A91025"/>
    <w:rsid w:val="00B20DA2"/>
    <w:rsid w:val="00B462AC"/>
    <w:rsid w:val="00C522D5"/>
    <w:rsid w:val="00F27A07"/>
    <w:rsid w:val="00F47313"/>
    <w:rsid w:val="00F81788"/>
    <w:rsid w:val="00F91585"/>
    <w:rsid w:val="00FA53F2"/>
    <w:rsid w:val="00FC410D"/>
    <w:rsid w:val="00FF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37376F-15FE-4EC0-B836-F432BAA43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0DA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955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s://www.ommic.com/multi-project-wafer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s://anysilicon.com/multi-project-wafer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themosisservice.com/about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en.wikipedia.org/wiki/Multi-project_wafer_service" TargetMode="External"/><Relationship Id="rId5" Type="http://schemas.openxmlformats.org/officeDocument/2006/relationships/image" Target="media/image2.png"/><Relationship Id="rId15" Type="http://schemas.openxmlformats.org/officeDocument/2006/relationships/hyperlink" Target="https://www.disco.co.jp/eg/solution/library/laser/stealth.html" TargetMode="External"/><Relationship Id="rId10" Type="http://schemas.openxmlformats.org/officeDocument/2006/relationships/hyperlink" Target="https://ru.wikipedia.org/wiki/Multi-Project_Wafer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https://www.design-reuse.com/news/45359/skywater-multi-project-wafer-mpw-fastshuttle-program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Алексей Сивухин</cp:lastModifiedBy>
  <cp:revision>4</cp:revision>
  <dcterms:created xsi:type="dcterms:W3CDTF">2021-10-12T08:28:00Z</dcterms:created>
  <dcterms:modified xsi:type="dcterms:W3CDTF">2024-12-29T14:05:00Z</dcterms:modified>
</cp:coreProperties>
</file>